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標準"/>
        <w:jc w:val="center"/>
        <w:rPr>
          <w:rFonts w:ascii="ＭＳ 明朝" w:cs="ＭＳ 明朝" w:hAnsi="ＭＳ 明朝" w:eastAsia="ＭＳ 明朝"/>
          <w:kern w:val="52"/>
          <w:sz w:val="28"/>
          <w:szCs w:val="28"/>
        </w:rPr>
      </w:pPr>
    </w:p>
    <w:p>
      <w:pPr>
        <w:pStyle w:val="標準"/>
        <w:jc w:val="center"/>
        <w:rPr>
          <w:rFonts w:ascii="ＭＳ 明朝" w:cs="ＭＳ 明朝" w:hAnsi="ＭＳ 明朝" w:eastAsia="ＭＳ 明朝"/>
          <w:kern w:val="52"/>
          <w:sz w:val="28"/>
          <w:szCs w:val="28"/>
        </w:rPr>
      </w:pPr>
      <w:r>
        <w:rPr>
          <w:rFonts w:ascii="ＭＳ 明朝" w:cs="ＭＳ 明朝" w:hAnsi="ＭＳ 明朝" w:eastAsia="ＭＳ 明朝"/>
          <w:kern w:val="52"/>
          <w:sz w:val="28"/>
          <w:szCs w:val="28"/>
          <w:rtl w:val="0"/>
          <w:lang w:val="en-US"/>
        </w:rPr>
        <w:t>202</w:t>
      </w:r>
      <w:r>
        <w:rPr>
          <w:rFonts w:ascii="ＭＳ 明朝" w:cs="ＭＳ 明朝" w:hAnsi="ＭＳ 明朝" w:eastAsia="ＭＳ 明朝"/>
          <w:kern w:val="52"/>
          <w:sz w:val="28"/>
          <w:szCs w:val="28"/>
          <w:rtl w:val="0"/>
          <w:lang w:val="en-US"/>
        </w:rPr>
        <w:t>6</w:t>
      </w:r>
      <w:r>
        <w:rPr>
          <w:rFonts w:ascii="ＭＳ 明朝" w:cs="ＭＳ 明朝" w:hAnsi="ＭＳ 明朝" w:eastAsia="ＭＳ 明朝"/>
          <w:kern w:val="52"/>
          <w:sz w:val="28"/>
          <w:szCs w:val="28"/>
          <w:rtl w:val="0"/>
          <w:lang w:val="ja-JP" w:eastAsia="ja-JP"/>
        </w:rPr>
        <w:t>年　第</w:t>
      </w:r>
      <w:r>
        <w:rPr>
          <w:rFonts w:ascii="ＭＳ 明朝" w:cs="ＭＳ 明朝" w:hAnsi="ＭＳ 明朝" w:eastAsia="ＭＳ 明朝"/>
          <w:kern w:val="52"/>
          <w:sz w:val="28"/>
          <w:szCs w:val="28"/>
          <w:rtl w:val="0"/>
          <w:lang w:val="en-US"/>
        </w:rPr>
        <w:t>2</w:t>
      </w:r>
      <w:r>
        <w:rPr>
          <w:rFonts w:ascii="ＭＳ 明朝" w:cs="ＭＳ 明朝" w:hAnsi="ＭＳ 明朝" w:eastAsia="ＭＳ 明朝"/>
          <w:kern w:val="52"/>
          <w:sz w:val="28"/>
          <w:szCs w:val="28"/>
          <w:rtl w:val="0"/>
          <w:lang w:val="en-US"/>
        </w:rPr>
        <w:t>7</w:t>
      </w:r>
      <w:r>
        <w:rPr>
          <w:rFonts w:ascii="ＭＳ 明朝" w:cs="ＭＳ 明朝" w:hAnsi="ＭＳ 明朝" w:eastAsia="ＭＳ 明朝"/>
          <w:kern w:val="52"/>
          <w:sz w:val="28"/>
          <w:szCs w:val="28"/>
          <w:rtl w:val="0"/>
          <w:lang w:val="ja-JP" w:eastAsia="ja-JP"/>
        </w:rPr>
        <w:t>回　徹底討論会　演題申込書</w:t>
      </w:r>
    </w:p>
    <w:p>
      <w:pPr>
        <w:pStyle w:val="標準"/>
        <w:jc w:val="center"/>
        <w:rPr>
          <w:rFonts w:ascii="ＭＳ 明朝" w:cs="ＭＳ 明朝" w:hAnsi="ＭＳ 明朝" w:eastAsia="ＭＳ 明朝"/>
          <w:kern w:val="52"/>
          <w:sz w:val="28"/>
          <w:szCs w:val="28"/>
        </w:rPr>
      </w:pPr>
    </w:p>
    <w:p>
      <w:pPr>
        <w:pStyle w:val="標準"/>
        <w:jc w:val="center"/>
        <w:rPr>
          <w:rFonts w:ascii="ＭＳ 明朝" w:cs="ＭＳ 明朝" w:hAnsi="ＭＳ 明朝" w:eastAsia="ＭＳ 明朝"/>
          <w:b w:val="1"/>
          <w:bCs w:val="1"/>
          <w:kern w:val="52"/>
          <w:sz w:val="28"/>
          <w:szCs w:val="28"/>
        </w:rPr>
      </w:pPr>
      <w:r>
        <w:rPr>
          <w:rFonts w:ascii="ＭＳ 明朝" w:cs="ＭＳ 明朝" w:hAnsi="ＭＳ 明朝" w:eastAsia="ＭＳ 明朝"/>
          <w:b w:val="1"/>
          <w:bCs w:val="1"/>
          <w:sz w:val="28"/>
          <w:szCs w:val="28"/>
          <w:shd w:val="clear" w:color="auto" w:fill="ffff00"/>
          <w:rtl w:val="0"/>
          <w:lang w:val="ja-JP" w:eastAsia="ja-JP"/>
        </w:rPr>
        <w:t>演題申込〆切　令和</w:t>
      </w:r>
      <w:r>
        <w:rPr>
          <w:rFonts w:ascii="ＭＳ 明朝" w:cs="ＭＳ 明朝" w:hAnsi="ＭＳ 明朝" w:eastAsia="ＭＳ 明朝"/>
          <w:b w:val="1"/>
          <w:bCs w:val="1"/>
          <w:sz w:val="28"/>
          <w:szCs w:val="28"/>
          <w:shd w:val="clear" w:color="auto" w:fill="ffff00"/>
          <w:rtl w:val="0"/>
          <w:lang w:val="ja-JP" w:eastAsia="ja-JP"/>
        </w:rPr>
        <w:t>7</w:t>
      </w:r>
      <w:r>
        <w:rPr>
          <w:rFonts w:ascii="ＭＳ 明朝" w:cs="ＭＳ 明朝" w:hAnsi="ＭＳ 明朝" w:eastAsia="ＭＳ 明朝"/>
          <w:b w:val="1"/>
          <w:bCs w:val="1"/>
          <w:sz w:val="28"/>
          <w:szCs w:val="28"/>
          <w:shd w:val="clear" w:color="auto" w:fill="ffff00"/>
          <w:rtl w:val="0"/>
          <w:lang w:val="ja-JP" w:eastAsia="ja-JP"/>
        </w:rPr>
        <w:t>年</w:t>
      </w:r>
      <w:r>
        <w:rPr>
          <w:rFonts w:ascii="ＭＳ 明朝" w:cs="ＭＳ 明朝" w:hAnsi="ＭＳ 明朝" w:eastAsia="ＭＳ 明朝"/>
          <w:b w:val="1"/>
          <w:bCs w:val="1"/>
          <w:sz w:val="28"/>
          <w:szCs w:val="28"/>
          <w:shd w:val="clear" w:color="auto" w:fill="ffff00"/>
          <w:rtl w:val="0"/>
          <w:lang w:val="en-US"/>
        </w:rPr>
        <w:t>11</w:t>
      </w:r>
      <w:r>
        <w:rPr>
          <w:rFonts w:ascii="ＭＳ 明朝" w:cs="ＭＳ 明朝" w:hAnsi="ＭＳ 明朝" w:eastAsia="ＭＳ 明朝"/>
          <w:b w:val="1"/>
          <w:bCs w:val="1"/>
          <w:sz w:val="28"/>
          <w:szCs w:val="28"/>
          <w:shd w:val="clear" w:color="auto" w:fill="ffff00"/>
          <w:rtl w:val="0"/>
          <w:lang w:val="ja-JP" w:eastAsia="ja-JP"/>
        </w:rPr>
        <w:t>月</w:t>
      </w:r>
      <w:r>
        <w:rPr>
          <w:rFonts w:ascii="ＭＳ 明朝" w:cs="ＭＳ 明朝" w:hAnsi="ＭＳ 明朝" w:eastAsia="ＭＳ 明朝"/>
          <w:b w:val="1"/>
          <w:bCs w:val="1"/>
          <w:sz w:val="28"/>
          <w:szCs w:val="28"/>
          <w:shd w:val="clear" w:color="auto" w:fill="ffff00"/>
          <w:rtl w:val="0"/>
          <w:lang w:val="ja-JP" w:eastAsia="ja-JP"/>
        </w:rPr>
        <w:t>3</w:t>
      </w:r>
      <w:r>
        <w:rPr>
          <w:rFonts w:ascii="ＭＳ 明朝" w:cs="ＭＳ 明朝" w:hAnsi="ＭＳ 明朝" w:eastAsia="ＭＳ 明朝"/>
          <w:b w:val="1"/>
          <w:bCs w:val="1"/>
          <w:sz w:val="28"/>
          <w:szCs w:val="28"/>
          <w:shd w:val="clear" w:color="auto" w:fill="ffff00"/>
          <w:rtl w:val="0"/>
          <w:lang w:val="en-US"/>
        </w:rPr>
        <w:t>0</w:t>
      </w:r>
      <w:r>
        <w:rPr>
          <w:rFonts w:ascii="ＭＳ 明朝" w:cs="ＭＳ 明朝" w:hAnsi="ＭＳ 明朝" w:eastAsia="ＭＳ 明朝"/>
          <w:b w:val="1"/>
          <w:bCs w:val="1"/>
          <w:sz w:val="28"/>
          <w:szCs w:val="28"/>
          <w:shd w:val="clear" w:color="auto" w:fill="ffff00"/>
          <w:rtl w:val="0"/>
          <w:lang w:val="ja-JP" w:eastAsia="ja-JP"/>
        </w:rPr>
        <w:t>日（</w:t>
      </w:r>
      <w:r>
        <w:rPr>
          <w:rFonts w:ascii="ＭＳ 明朝" w:cs="ＭＳ 明朝" w:hAnsi="ＭＳ 明朝" w:eastAsia="ＭＳ 明朝"/>
          <w:b w:val="1"/>
          <w:bCs w:val="1"/>
          <w:sz w:val="28"/>
          <w:szCs w:val="28"/>
          <w:shd w:val="clear" w:color="auto" w:fill="ffff00"/>
          <w:rtl w:val="0"/>
          <w:lang w:val="ja-JP" w:eastAsia="ja-JP"/>
        </w:rPr>
        <w:t>日</w:t>
      </w:r>
      <w:r>
        <w:rPr>
          <w:rFonts w:ascii="ＭＳ 明朝" w:cs="ＭＳ 明朝" w:hAnsi="ＭＳ 明朝" w:eastAsia="ＭＳ 明朝"/>
          <w:b w:val="1"/>
          <w:bCs w:val="1"/>
          <w:sz w:val="28"/>
          <w:szCs w:val="28"/>
          <w:shd w:val="clear" w:color="auto" w:fill="ffff00"/>
          <w:rtl w:val="0"/>
          <w:lang w:val="ja-JP" w:eastAsia="ja-JP"/>
        </w:rPr>
        <w:t>）（期日厳守）</w:t>
      </w:r>
    </w:p>
    <w:p>
      <w:pPr>
        <w:pStyle w:val="標準"/>
        <w:jc w:val="right"/>
        <w:rPr>
          <w:sz w:val="28"/>
          <w:szCs w:val="28"/>
        </w:rPr>
      </w:pPr>
    </w:p>
    <w:p>
      <w:pPr>
        <w:pStyle w:val="標準"/>
        <w:jc w:val="right"/>
        <w:rPr>
          <w:rFonts w:ascii="Arial" w:cs="Arial" w:hAnsi="Arial" w:eastAsia="Arial"/>
          <w:outline w:val="0"/>
          <w:color w:val="5f6368"/>
          <w:sz w:val="28"/>
          <w:szCs w:val="28"/>
          <w:u w:color="5f6368"/>
          <w14:textFill>
            <w14:solidFill>
              <w14:srgbClr w14:val="5F6368"/>
            </w14:solidFill>
          </w14:textFill>
        </w:rPr>
      </w:pPr>
      <w:r>
        <w:rPr>
          <w:rFonts w:ascii="ＭＳ 明朝" w:cs="ＭＳ 明朝" w:hAnsi="ＭＳ 明朝" w:eastAsia="ＭＳ 明朝"/>
          <w:kern w:val="52"/>
          <w:sz w:val="28"/>
          <w:szCs w:val="28"/>
          <w:rtl w:val="0"/>
          <w:lang w:val="ja-JP" w:eastAsia="ja-JP"/>
        </w:rPr>
        <w:t>メール送信先：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seiikutettei@gmail.com</w:t>
      </w:r>
    </w:p>
    <w:p>
      <w:pPr>
        <w:pStyle w:val="標準"/>
        <w:jc w:val="right"/>
        <w:rPr>
          <w:rFonts w:ascii="ＭＳ Ｐゴシック" w:cs="ＭＳ Ｐゴシック" w:hAnsi="ＭＳ Ｐゴシック" w:eastAsia="ＭＳ Ｐゴシック"/>
          <w:kern w:val="52"/>
          <w:sz w:val="22"/>
          <w:szCs w:val="22"/>
        </w:rPr>
      </w:pPr>
    </w:p>
    <w:p>
      <w:pPr>
        <w:pStyle w:val="標準"/>
        <w:jc w:val="center"/>
        <w:rPr>
          <w:rFonts w:ascii="ＭＳ 明朝" w:cs="ＭＳ 明朝" w:hAnsi="ＭＳ 明朝" w:eastAsia="ＭＳ 明朝"/>
          <w:b w:val="1"/>
          <w:bCs w:val="1"/>
          <w:kern w:val="52"/>
          <w:sz w:val="28"/>
          <w:szCs w:val="28"/>
          <w:lang w:val="ja-JP" w:eastAsia="ja-JP"/>
        </w:rPr>
      </w:pPr>
      <w:r>
        <w:rPr>
          <w:rFonts w:ascii="ＭＳ 明朝" w:cs="ＭＳ 明朝" w:hAnsi="ＭＳ 明朝" w:eastAsia="ＭＳ 明朝"/>
          <w:b w:val="1"/>
          <w:bCs w:val="1"/>
          <w:kern w:val="52"/>
          <w:sz w:val="28"/>
          <w:szCs w:val="28"/>
          <w:shd w:val="clear" w:color="auto" w:fill="ffff00"/>
          <w:rtl w:val="0"/>
          <w:lang w:val="ja-JP" w:eastAsia="ja-JP"/>
        </w:rPr>
        <w:t>メインテーマ「萌出障害</w:t>
      </w:r>
      <w:r>
        <w:rPr>
          <w:rFonts w:ascii="ＭＳ 明朝" w:cs="ＭＳ 明朝" w:hAnsi="ＭＳ 明朝" w:eastAsia="ＭＳ 明朝"/>
          <w:b w:val="1"/>
          <w:bCs w:val="1"/>
          <w:kern w:val="52"/>
          <w:sz w:val="28"/>
          <w:szCs w:val="28"/>
          <w:shd w:val="clear" w:color="auto" w:fill="ffff00"/>
          <w:rtl w:val="0"/>
          <w:lang w:val="ja-JP" w:eastAsia="ja-JP"/>
        </w:rPr>
        <w:t xml:space="preserve"> part2</w:t>
      </w:r>
      <w:r>
        <w:rPr>
          <w:rFonts w:ascii="ＭＳ 明朝" w:cs="ＭＳ 明朝" w:hAnsi="ＭＳ 明朝" w:eastAsia="ＭＳ 明朝"/>
          <w:b w:val="1"/>
          <w:bCs w:val="1"/>
          <w:kern w:val="52"/>
          <w:sz w:val="28"/>
          <w:szCs w:val="28"/>
          <w:shd w:val="clear" w:color="auto" w:fill="ffff00"/>
          <w:rtl w:val="0"/>
          <w:lang w:val="ja-JP" w:eastAsia="ja-JP"/>
        </w:rPr>
        <w:t>」</w:t>
      </w:r>
    </w:p>
    <w:p>
      <w:pPr>
        <w:pStyle w:val="標準"/>
        <w:jc w:val="center"/>
        <w:rPr>
          <w:rFonts w:ascii="ＭＳ 明朝" w:cs="ＭＳ 明朝" w:hAnsi="ＭＳ 明朝" w:eastAsia="ＭＳ 明朝"/>
          <w:b w:val="1"/>
          <w:bCs w:val="1"/>
          <w:kern w:val="52"/>
          <w:sz w:val="28"/>
          <w:szCs w:val="28"/>
        </w:rPr>
      </w:pPr>
    </w:p>
    <w:tbl>
      <w:tblPr>
        <w:tblW w:w="10268" w:type="dxa"/>
        <w:jc w:val="center"/>
        <w:tblInd w:w="13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9188"/>
      </w:tblGrid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  <w:rtl w:val="0"/>
                <w:lang w:val="ja-JP" w:eastAsia="ja-JP"/>
              </w:rPr>
              <w:t>演題名</w:t>
            </w:r>
          </w:p>
        </w:tc>
        <w:tc>
          <w:tcPr>
            <w:tcW w:type="dxa" w:w="9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ind w:firstLine="600"/>
            </w:pP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kern w:val="52"/>
                <w:shd w:val="nil" w:color="auto" w:fill="auto"/>
                <w:rtl w:val="0"/>
                <w:lang w:val="ja-JP" w:eastAsia="ja-JP"/>
              </w:rPr>
              <w:t>発表者名</w:t>
            </w:r>
          </w:p>
        </w:tc>
        <w:tc>
          <w:tcPr>
            <w:tcW w:type="dxa" w:w="9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  <w:rtl w:val="0"/>
                <w:lang w:val="ja-JP" w:eastAsia="ja-JP"/>
              </w:rPr>
              <w:t>所　属</w:t>
            </w:r>
          </w:p>
        </w:tc>
        <w:tc>
          <w:tcPr>
            <w:tcW w:type="dxa" w:w="9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74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  <w:rtl w:val="0"/>
                <w:lang w:val="ja-JP" w:eastAsia="ja-JP"/>
              </w:rPr>
              <w:t>連絡先</w:t>
            </w:r>
            <w:r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9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</w:rPr>
            </w:pPr>
            <w:r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  <w:rtl w:val="0"/>
                <w:lang w:val="ja-JP" w:eastAsia="ja-JP"/>
              </w:rPr>
              <w:t>〒</w:t>
            </w:r>
          </w:p>
          <w:p>
            <w:pPr>
              <w:pStyle w:val="標準"/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標準"/>
              <w:bidi w:val="0"/>
              <w:ind w:left="0" w:right="0" w:firstLine="0"/>
              <w:jc w:val="both"/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  <w:rtl w:val="0"/>
                <w:lang w:val="en-US"/>
              </w:rPr>
              <w:t>T E L</w:t>
            </w:r>
            <w:r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  <w:rtl w:val="0"/>
                <w:lang w:val="ja-JP" w:eastAsia="ja-JP"/>
              </w:rPr>
              <w:t>：（　　　　）　　　</w:t>
            </w:r>
            <w:r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  <w:rtl w:val="0"/>
                <w:lang w:val="en-US"/>
              </w:rPr>
              <w:t>−</w:t>
            </w:r>
            <w:r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  <w:rtl w:val="0"/>
                <w:lang w:val="ja-JP" w:eastAsia="ja-JP"/>
              </w:rPr>
              <w:t>　　　　　、</w:t>
            </w:r>
            <w:r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  <w:rtl w:val="0"/>
                <w:lang w:val="en-US"/>
              </w:rPr>
              <w:t>F A X</w:t>
            </w:r>
            <w:r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  <w:rtl w:val="0"/>
                <w:lang w:val="ja-JP" w:eastAsia="ja-JP"/>
              </w:rPr>
              <w:t>：（　　　　）　　　</w:t>
            </w:r>
            <w:r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  <w:rtl w:val="0"/>
                <w:lang w:val="en-US"/>
              </w:rPr>
              <w:t>−</w:t>
            </w:r>
            <w:r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  <w:rtl w:val="0"/>
                <w:lang w:val="ja-JP" w:eastAsia="ja-JP"/>
              </w:rPr>
              <w:t>　　　　　</w:t>
            </w:r>
          </w:p>
          <w:p>
            <w:pPr>
              <w:pStyle w:val="標準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  <w:rtl w:val="0"/>
                <w:lang w:val="en-US"/>
              </w:rPr>
              <w:t>E-mail:</w:t>
            </w:r>
            <w:r>
              <w:rPr>
                <w:rFonts w:ascii="ＭＳ 明朝" w:cs="ＭＳ 明朝" w:hAnsi="ＭＳ 明朝" w:eastAsia="ＭＳ 明朝"/>
                <w:kern w:val="52"/>
                <w:sz w:val="22"/>
                <w:szCs w:val="22"/>
                <w:shd w:val="nil" w:color="auto" w:fill="auto"/>
                <w:rtl w:val="0"/>
                <w:lang w:val="ja-JP" w:eastAsia="ja-JP"/>
              </w:rPr>
              <w:t>　　　　　　　　　　</w:t>
            </w:r>
          </w:p>
        </w:tc>
      </w:tr>
    </w:tbl>
    <w:p>
      <w:pPr>
        <w:pStyle w:val="標準"/>
        <w:ind w:left="28" w:hanging="28"/>
        <w:jc w:val="center"/>
        <w:rPr>
          <w:rFonts w:ascii="ＭＳ 明朝" w:cs="ＭＳ 明朝" w:hAnsi="ＭＳ 明朝" w:eastAsia="ＭＳ 明朝"/>
          <w:b w:val="1"/>
          <w:bCs w:val="1"/>
          <w:kern w:val="52"/>
          <w:sz w:val="28"/>
          <w:szCs w:val="28"/>
        </w:rPr>
      </w:pPr>
    </w:p>
    <w:p>
      <w:pPr>
        <w:pStyle w:val="標準"/>
        <w:rPr>
          <w:rFonts w:ascii="ＭＳ 明朝" w:cs="ＭＳ 明朝" w:hAnsi="ＭＳ 明朝" w:eastAsia="ＭＳ 明朝"/>
          <w:sz w:val="22"/>
          <w:szCs w:val="22"/>
        </w:rPr>
      </w:pPr>
    </w:p>
    <w:p>
      <w:pPr>
        <w:pStyle w:val="標準"/>
        <w:rPr>
          <w:rFonts w:ascii="ＭＳ 明朝" w:cs="ＭＳ 明朝" w:hAnsi="ＭＳ 明朝" w:eastAsia="ＭＳ 明朝"/>
          <w:sz w:val="22"/>
          <w:szCs w:val="22"/>
        </w:rPr>
      </w:pPr>
      <w:r>
        <w:rPr>
          <w:rFonts w:ascii="ＭＳ 明朝" w:cs="ＭＳ 明朝" w:hAnsi="ＭＳ 明朝" w:eastAsia="ＭＳ 明朝"/>
          <w:sz w:val="22"/>
          <w:szCs w:val="22"/>
          <w:rtl w:val="0"/>
          <w:lang w:val="en-US"/>
        </w:rPr>
        <w:t>○</w:t>
      </w:r>
      <w:r>
        <w:rPr>
          <w:rFonts w:ascii="ＭＳ 明朝" w:cs="ＭＳ 明朝" w:hAnsi="ＭＳ 明朝" w:eastAsia="ＭＳ 明朝"/>
          <w:sz w:val="22"/>
          <w:szCs w:val="22"/>
          <w:rtl w:val="0"/>
          <w:lang w:val="zh-TW" w:eastAsia="zh-TW"/>
        </w:rPr>
        <w:t>　内容要旨（２００字以内）</w:t>
        <w:tab/>
        <w:tab/>
      </w:r>
      <w:r>
        <w:rPr>
          <w:rFonts w:ascii="ＭＳ 明朝" w:cs="ＭＳ 明朝" w:hAnsi="ＭＳ 明朝" w:eastAsia="ＭＳ 明朝"/>
          <w:sz w:val="22"/>
          <w:szCs w:val="22"/>
          <w:rtl w:val="0"/>
          <w:lang w:val="ja-JP" w:eastAsia="ja-JP"/>
        </w:rPr>
        <w:t>　</w:t>
      </w:r>
    </w:p>
    <w:tbl>
      <w:tblPr>
        <w:tblW w:w="9355" w:type="dxa"/>
        <w:jc w:val="left"/>
        <w:tblInd w:w="6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5"/>
      </w:tblGrid>
      <w:tr>
        <w:tblPrEx>
          <w:shd w:val="clear" w:color="auto" w:fill="ced7e7"/>
        </w:tblPrEx>
        <w:trPr>
          <w:trHeight w:val="2292" w:hRule="atLeast"/>
        </w:trPr>
        <w:tc>
          <w:tcPr>
            <w:tcW w:type="dxa" w:w="9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標準"/>
        <w:ind w:left="534" w:hanging="534"/>
        <w:rPr>
          <w:rFonts w:ascii="ＭＳ 明朝" w:cs="ＭＳ 明朝" w:hAnsi="ＭＳ 明朝" w:eastAsia="ＭＳ 明朝"/>
          <w:sz w:val="22"/>
          <w:szCs w:val="22"/>
        </w:rPr>
      </w:pPr>
    </w:p>
    <w:p>
      <w:pPr>
        <w:pStyle w:val="標準"/>
        <w:jc w:val="center"/>
        <w:rPr>
          <w:rFonts w:ascii="ＭＳ 明朝" w:cs="ＭＳ 明朝" w:hAnsi="ＭＳ 明朝" w:eastAsia="ＭＳ 明朝"/>
        </w:rPr>
      </w:pPr>
    </w:p>
    <w:tbl>
      <w:tblPr>
        <w:tblW w:w="9355" w:type="dxa"/>
        <w:jc w:val="center"/>
        <w:tblInd w:w="6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5"/>
      </w:tblGrid>
      <w:tr>
        <w:tblPrEx>
          <w:shd w:val="clear" w:color="auto" w:fill="ced7e7"/>
        </w:tblPrEx>
        <w:trPr>
          <w:trHeight w:val="324" w:hRule="atLeast"/>
        </w:trPr>
        <w:tc>
          <w:tcPr>
            <w:tcW w:type="dxa" w:w="9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ja-JP" w:eastAsia="ja-JP"/>
              </w:rPr>
              <w:t>キーワード</w:t>
            </w:r>
          </w:p>
        </w:tc>
      </w:tr>
      <w:tr>
        <w:tblPrEx>
          <w:shd w:val="clear" w:color="auto" w:fill="ced7e7"/>
        </w:tblPrEx>
        <w:trPr>
          <w:trHeight w:val="370" w:hRule="atLeast"/>
        </w:trPr>
        <w:tc>
          <w:tcPr>
            <w:tcW w:type="dxa" w:w="9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en-US"/>
              </w:rPr>
              <w:t>1.</w:t>
            </w: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ja-JP" w:eastAsia="ja-JP"/>
              </w:rPr>
              <w:t>　　　　　　　　　　　　　　　　　</w:t>
            </w: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en-US"/>
              </w:rPr>
              <w:t>2.</w:t>
            </w: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ja-JP" w:eastAsia="ja-JP"/>
              </w:rPr>
              <w:t>　　　　　　　　　　　　　　　　</w:t>
            </w: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en-US"/>
              </w:rPr>
              <w:t>3.</w:t>
            </w: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ja-JP" w:eastAsia="ja-JP"/>
              </w:rPr>
              <w:t>　　　</w:t>
            </w:r>
          </w:p>
        </w:tc>
      </w:tr>
    </w:tbl>
    <w:p>
      <w:pPr>
        <w:pStyle w:val="標準"/>
        <w:ind w:left="534" w:hanging="534"/>
        <w:jc w:val="center"/>
        <w:rPr>
          <w:rFonts w:ascii="ＭＳ 明朝" w:cs="ＭＳ 明朝" w:hAnsi="ＭＳ 明朝" w:eastAsia="ＭＳ 明朝"/>
        </w:rPr>
      </w:pPr>
    </w:p>
    <w:p>
      <w:pPr>
        <w:pStyle w:val="標準"/>
        <w:rPr>
          <w:rFonts w:ascii="ＭＳ 明朝" w:cs="ＭＳ 明朝" w:hAnsi="ＭＳ 明朝" w:eastAsia="ＭＳ 明朝"/>
          <w:sz w:val="16"/>
          <w:szCs w:val="16"/>
        </w:rPr>
      </w:pPr>
    </w:p>
    <w:tbl>
      <w:tblPr>
        <w:tblW w:w="9355" w:type="dxa"/>
        <w:jc w:val="left"/>
        <w:tblInd w:w="6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5"/>
      </w:tblGrid>
      <w:tr>
        <w:tblPrEx>
          <w:shd w:val="clear" w:color="auto" w:fill="ced7e7"/>
        </w:tblPrEx>
        <w:trPr>
          <w:trHeight w:val="324" w:hRule="atLeast"/>
        </w:trPr>
        <w:tc>
          <w:tcPr>
            <w:tcW w:type="dxa" w:w="9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ja-JP" w:eastAsia="ja-JP"/>
              </w:rPr>
              <w:t>メインテーマの場合、ご希望の発表時間</w:t>
            </w:r>
          </w:p>
        </w:tc>
      </w:tr>
      <w:tr>
        <w:tblPrEx>
          <w:shd w:val="clear" w:color="auto" w:fill="ced7e7"/>
        </w:tblPrEx>
        <w:trPr>
          <w:trHeight w:val="370" w:hRule="atLeast"/>
        </w:trPr>
        <w:tc>
          <w:tcPr>
            <w:tcW w:type="dxa" w:w="9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en-US"/>
              </w:rPr>
              <w:t>1,</w:t>
            </w:r>
            <w:r>
              <w:rPr>
                <w:rFonts w:ascii="平成明朝" w:cs="平成明朝" w:hAnsi="平成明朝" w:eastAsia="平成明朝"/>
                <w:sz w:val="20"/>
                <w:szCs w:val="20"/>
                <w:shd w:val="nil" w:color="auto" w:fill="auto"/>
                <w:rtl w:val="0"/>
                <w:lang w:val="ja-JP" w:eastAsia="ja-JP"/>
              </w:rPr>
              <w:t>　発表時間</w:t>
            </w: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  <w:r>
              <w:rPr>
                <w:rFonts w:ascii="平成明朝" w:cs="平成明朝" w:hAnsi="平成明朝" w:eastAsia="平成明朝"/>
                <w:sz w:val="20"/>
                <w:szCs w:val="20"/>
                <w:shd w:val="nil" w:color="auto" w:fill="auto"/>
                <w:rtl w:val="0"/>
                <w:lang w:val="ja-JP" w:eastAsia="ja-JP"/>
              </w:rPr>
              <w:t>分</w:t>
            </w: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ja-JP" w:eastAsia="ja-JP"/>
              </w:rPr>
              <w:t>　　　　　　　 　　</w:t>
            </w: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en-US"/>
              </w:rPr>
              <w:t>2,</w:t>
            </w:r>
            <w:r>
              <w:rPr>
                <w:rFonts w:ascii="平成明朝" w:cs="平成明朝" w:hAnsi="平成明朝" w:eastAsia="平成明朝"/>
                <w:sz w:val="20"/>
                <w:szCs w:val="20"/>
                <w:shd w:val="nil" w:color="auto" w:fill="auto"/>
                <w:rtl w:val="0"/>
                <w:lang w:val="ja-JP" w:eastAsia="ja-JP"/>
              </w:rPr>
              <w:t xml:space="preserve"> 発表時間</w:t>
            </w: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en-US"/>
              </w:rPr>
              <w:t>40</w:t>
            </w:r>
            <w:r>
              <w:rPr>
                <w:rFonts w:ascii="平成明朝" w:cs="平成明朝" w:hAnsi="平成明朝" w:eastAsia="平成明朝"/>
                <w:sz w:val="20"/>
                <w:szCs w:val="20"/>
                <w:shd w:val="nil" w:color="auto" w:fill="auto"/>
                <w:rtl w:val="0"/>
                <w:lang w:val="ja-JP" w:eastAsia="ja-JP"/>
              </w:rPr>
              <w:t xml:space="preserve">分　　　　　　　 </w:t>
            </w: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平成明朝" w:cs="平成明朝" w:hAnsi="平成明朝" w:eastAsia="平成明朝"/>
                <w:sz w:val="20"/>
                <w:szCs w:val="20"/>
                <w:shd w:val="nil" w:color="auto" w:fill="auto"/>
                <w:rtl w:val="0"/>
                <w:lang w:val="ja-JP" w:eastAsia="ja-JP"/>
              </w:rPr>
              <w:t>　　　　</w:t>
            </w: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en-US"/>
              </w:rPr>
              <w:t>3,</w:t>
            </w:r>
            <w:r>
              <w:rPr>
                <w:rFonts w:ascii="平成明朝" w:cs="平成明朝" w:hAnsi="平成明朝" w:eastAsia="平成明朝"/>
                <w:sz w:val="20"/>
                <w:szCs w:val="20"/>
                <w:shd w:val="nil" w:color="auto" w:fill="auto"/>
                <w:rtl w:val="0"/>
                <w:lang w:val="ja-JP" w:eastAsia="ja-JP"/>
              </w:rPr>
              <w:t xml:space="preserve"> 発表時間</w:t>
            </w: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en-US"/>
              </w:rPr>
              <w:t>60</w:t>
            </w:r>
            <w:r>
              <w:rPr>
                <w:rFonts w:ascii="平成明朝" w:cs="平成明朝" w:hAnsi="平成明朝" w:eastAsia="平成明朝"/>
                <w:sz w:val="20"/>
                <w:szCs w:val="20"/>
                <w:shd w:val="nil" w:color="auto" w:fill="auto"/>
                <w:rtl w:val="0"/>
                <w:lang w:val="ja-JP" w:eastAsia="ja-JP"/>
              </w:rPr>
              <w:t>分</w:t>
            </w: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ja-JP" w:eastAsia="ja-JP"/>
              </w:rPr>
              <w:t>　　</w:t>
            </w:r>
          </w:p>
        </w:tc>
      </w:tr>
    </w:tbl>
    <w:p>
      <w:pPr>
        <w:pStyle w:val="標準"/>
        <w:ind w:left="534" w:hanging="534"/>
        <w:rPr>
          <w:rFonts w:ascii="ＭＳ 明朝" w:cs="ＭＳ 明朝" w:hAnsi="ＭＳ 明朝" w:eastAsia="ＭＳ 明朝"/>
          <w:sz w:val="16"/>
          <w:szCs w:val="16"/>
        </w:rPr>
      </w:pPr>
    </w:p>
    <w:p>
      <w:pPr>
        <w:pStyle w:val="標準"/>
        <w:rPr>
          <w:rFonts w:ascii="ＭＳ 明朝" w:cs="ＭＳ 明朝" w:hAnsi="ＭＳ 明朝" w:eastAsia="ＭＳ 明朝"/>
          <w:sz w:val="16"/>
          <w:szCs w:val="16"/>
        </w:rPr>
      </w:pPr>
    </w:p>
    <w:tbl>
      <w:tblPr>
        <w:tblW w:w="9355" w:type="dxa"/>
        <w:jc w:val="left"/>
        <w:tblInd w:w="6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5"/>
      </w:tblGrid>
      <w:tr>
        <w:tblPrEx>
          <w:shd w:val="clear" w:color="auto" w:fill="ced7e7"/>
        </w:tblPrEx>
        <w:trPr>
          <w:trHeight w:val="324" w:hRule="atLeast"/>
        </w:trPr>
        <w:tc>
          <w:tcPr>
            <w:tcW w:type="dxa" w:w="9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ja-JP" w:eastAsia="ja-JP"/>
              </w:rPr>
              <w:t>ディスカッサー制で発表される場合の、ディスカッサーのお名前（内諾を得ておいてください）</w:t>
            </w:r>
          </w:p>
        </w:tc>
      </w:tr>
      <w:tr>
        <w:tblPrEx>
          <w:shd w:val="clear" w:color="auto" w:fill="ced7e7"/>
        </w:tblPrEx>
        <w:trPr>
          <w:trHeight w:val="354" w:hRule="atLeast"/>
        </w:trPr>
        <w:tc>
          <w:tcPr>
            <w:tcW w:type="dxa" w:w="9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0"/>
                <w:szCs w:val="20"/>
                <w:shd w:val="nil" w:color="auto" w:fill="auto"/>
                <w:rtl w:val="0"/>
                <w:lang w:val="ja-JP" w:eastAsia="ja-JP"/>
              </w:rPr>
              <w:t>　</w:t>
            </w:r>
          </w:p>
        </w:tc>
      </w:tr>
    </w:tbl>
    <w:p>
      <w:pPr>
        <w:pStyle w:val="標準"/>
        <w:ind w:left="534" w:hanging="534"/>
      </w:pPr>
      <w:r>
        <w:rPr>
          <w:rFonts w:ascii="ＭＳ 明朝" w:cs="ＭＳ 明朝" w:hAnsi="ＭＳ 明朝" w:eastAsia="ＭＳ 明朝"/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568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imes Roman">
    <w:charset w:val="00"/>
    <w:family w:val="roman"/>
    <w:pitch w:val="default"/>
  </w:font>
  <w:font w:name="ＭＳ 明朝">
    <w:charset w:val="00"/>
    <w:family w:val="roman"/>
    <w:pitch w:val="default"/>
  </w:font>
  <w:font w:name="ＭＳ Ｐゴシック">
    <w:charset w:val="00"/>
    <w:family w:val="roman"/>
    <w:pitch w:val="default"/>
  </w:font>
  <w:font w:name="Cambria">
    <w:charset w:val="00"/>
    <w:family w:val="roman"/>
    <w:pitch w:val="default"/>
  </w:font>
  <w:font w:name="平成明朝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96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標準">
    <w:name w:val="標準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